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AADC2" w14:textId="77777777" w:rsidR="00B07CC2" w:rsidRPr="00C94764" w:rsidRDefault="00DC7F49" w:rsidP="00DC7F4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C94764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به نام خدا</w:t>
      </w:r>
    </w:p>
    <w:p w14:paraId="74E8C204" w14:textId="0B0090CF" w:rsidR="00DC7F49" w:rsidRDefault="00C94764" w:rsidP="00C94764">
      <w:p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C94764">
        <w:rPr>
          <w:rFonts w:asciiTheme="majorBidi" w:hAnsiTheme="majorBidi" w:cstheme="majorBidi" w:hint="cs"/>
          <w:sz w:val="24"/>
          <w:szCs w:val="24"/>
          <w:rtl/>
          <w:lang w:bidi="fa-IR"/>
        </w:rPr>
        <w:t>دومین</w:t>
      </w:r>
      <w:r w:rsidR="00DC7F49" w:rsidRPr="00C94764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میزگرد شاخه بانوان تحت عنوان "آموزش مجازی چالش ها و راهکارها" در تاریخ </w:t>
      </w:r>
      <w:r w:rsidRPr="00C94764">
        <w:rPr>
          <w:rFonts w:asciiTheme="majorBidi" w:hAnsiTheme="majorBidi" w:cstheme="majorBidi" w:hint="cs"/>
          <w:sz w:val="24"/>
          <w:szCs w:val="24"/>
          <w:rtl/>
          <w:lang w:bidi="fa-IR"/>
        </w:rPr>
        <w:t>28 تیر به صورت برخط</w:t>
      </w:r>
      <w:r w:rsidR="00DC7F49" w:rsidRPr="00C94764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برگزار شد</w:t>
      </w:r>
      <w:r w:rsidR="00DC7F49" w:rsidRPr="00C9476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در این جلسه </w:t>
      </w:r>
      <w:r w:rsidR="007E5997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با حضور دکتر ایرجی زاد (دانشگاه صنعتی شریف)، دکتر روشنی (دانشگاه الزهرا)، دکتر شهبازی (دانشگاه صنعتی اصفهان)، دکتر عبدی (دانشگاه تهران) و دکتر لران (دانشگاه صنعتی اصفهان) </w:t>
      </w:r>
      <w:r w:rsidR="00DC7F49" w:rsidRPr="00C94764">
        <w:rPr>
          <w:rFonts w:asciiTheme="majorBidi" w:hAnsiTheme="majorBidi" w:cstheme="majorBidi" w:hint="cs"/>
          <w:sz w:val="24"/>
          <w:szCs w:val="24"/>
          <w:rtl/>
          <w:lang w:bidi="fa-IR"/>
        </w:rPr>
        <w:t>به اهمیت موضوع آموزش و یادگیری الکترونیکی و مجازی از نگاه های متفاو</w:t>
      </w:r>
      <w:r w:rsidR="00426FBF" w:rsidRPr="00C94764">
        <w:rPr>
          <w:rFonts w:asciiTheme="majorBidi" w:hAnsiTheme="majorBidi" w:cstheme="majorBidi" w:hint="cs"/>
          <w:sz w:val="24"/>
          <w:szCs w:val="24"/>
          <w:rtl/>
          <w:lang w:bidi="fa-IR"/>
        </w:rPr>
        <w:t>ت</w:t>
      </w:r>
      <w:r w:rsidR="00DC7F49" w:rsidRPr="00C94764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پرداخته شد. </w:t>
      </w:r>
      <w:r w:rsidR="00DC7F49" w:rsidRPr="00C94764">
        <w:rPr>
          <w:rFonts w:asciiTheme="majorBidi" w:hAnsiTheme="majorBidi" w:cstheme="majorBidi"/>
          <w:sz w:val="24"/>
          <w:szCs w:val="24"/>
          <w:rtl/>
          <w:lang w:bidi="fa-IR"/>
        </w:rPr>
        <w:t>آنچه در این میزگرد مطرح شد بطور خلاصه به شرح زیر است:</w:t>
      </w:r>
    </w:p>
    <w:p w14:paraId="20680BCA" w14:textId="77777777" w:rsidR="00C94764" w:rsidRDefault="00C94764" w:rsidP="00C94764">
      <w:pPr>
        <w:bidi/>
        <w:spacing w:line="480" w:lineRule="auto"/>
        <w:ind w:left="36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C94764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مزایای کلاس های مجازی:</w:t>
      </w:r>
    </w:p>
    <w:p w14:paraId="5299136E" w14:textId="77777777" w:rsidR="00C94764" w:rsidRPr="00C94764" w:rsidRDefault="00C94764" w:rsidP="00C94764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C94764">
        <w:rPr>
          <w:rFonts w:asciiTheme="majorBidi" w:hAnsiTheme="majorBidi" w:cstheme="majorBidi" w:hint="cs"/>
          <w:sz w:val="24"/>
          <w:szCs w:val="24"/>
          <w:rtl/>
          <w:lang w:bidi="fa-IR"/>
        </w:rPr>
        <w:t>کاهش هزینه، رفت و آمد کمتر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، استفاده از طیف وسیعی از استادان داخل و خارج کشور، استفاده از روش های جدید، عدم محدودیت زمان و مکان،</w:t>
      </w:r>
      <w:r w:rsidR="00B231F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استفاده از فیلم های آموزشی و تصاویر زیبا</w:t>
      </w:r>
      <w:r w:rsidR="00B53174">
        <w:rPr>
          <w:rFonts w:asciiTheme="majorBidi" w:hAnsiTheme="majorBidi" w:cstheme="majorBidi" w:hint="cs"/>
          <w:sz w:val="24"/>
          <w:szCs w:val="24"/>
          <w:rtl/>
          <w:lang w:bidi="fa-IR"/>
        </w:rPr>
        <w:t>.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558B5500" w14:textId="77777777" w:rsidR="00B231FF" w:rsidRDefault="00B231FF" w:rsidP="00B231FF">
      <w:pPr>
        <w:bidi/>
        <w:spacing w:line="480" w:lineRule="auto"/>
        <w:ind w:left="27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B231F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م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عایب</w:t>
      </w:r>
      <w:r w:rsidRPr="00B231F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 کلاس های مجازی:</w:t>
      </w:r>
    </w:p>
    <w:p w14:paraId="5D48CC5F" w14:textId="77777777" w:rsidR="00B231FF" w:rsidRDefault="00B231FF" w:rsidP="00B231FF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B231F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نداشتن زیرساخت ها، اینترنت پر سرعت،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تخته </w:t>
      </w:r>
      <w:r w:rsidR="00D9542F">
        <w:rPr>
          <w:rFonts w:asciiTheme="majorBidi" w:hAnsiTheme="majorBidi" w:cstheme="majorBidi" w:hint="cs"/>
          <w:sz w:val="24"/>
          <w:szCs w:val="24"/>
          <w:rtl/>
          <w:lang w:bidi="fa-IR"/>
        </w:rPr>
        <w:t>هوشمند، گوشی هوشمند.</w:t>
      </w:r>
    </w:p>
    <w:p w14:paraId="4CD53D84" w14:textId="77777777" w:rsidR="00D9542F" w:rsidRDefault="00D9542F" w:rsidP="00D9542F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در بعضی از کلاس های دروس پایه تعداد دانشجویان زیاد هستند و بر اساس رشته تحصیلی شان تفکیک نشده اند که کار تدریس را مشکل می کند.</w:t>
      </w:r>
    </w:p>
    <w:p w14:paraId="2BA5C519" w14:textId="77777777" w:rsidR="00D9542F" w:rsidRDefault="00B53174" w:rsidP="00D9542F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از آنجا که دانشجو دید</w:t>
      </w:r>
      <w:r w:rsidR="00D9542F">
        <w:rPr>
          <w:rFonts w:asciiTheme="majorBidi" w:hAnsiTheme="majorBidi" w:cstheme="majorBidi" w:hint="cs"/>
          <w:sz w:val="24"/>
          <w:szCs w:val="24"/>
          <w:rtl/>
          <w:lang w:bidi="fa-IR"/>
        </w:rPr>
        <w:t>ه نمی شود بخشی از ارتباط که رو در رو برقرار می شود، انجام نمی شود.</w:t>
      </w:r>
    </w:p>
    <w:p w14:paraId="11872940" w14:textId="77777777" w:rsidR="00D9542F" w:rsidRDefault="00D9542F" w:rsidP="00D9542F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رفتار اجتماعی ضعیف می شود.</w:t>
      </w:r>
    </w:p>
    <w:p w14:paraId="09463593" w14:textId="77777777" w:rsidR="00D9542F" w:rsidRPr="00B231FF" w:rsidRDefault="00D9542F" w:rsidP="004E6F69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مشکل اصلی در کلاس های مجازی به آزمایشگاه ها و بخش </w:t>
      </w:r>
      <w:r w:rsidR="004E6F6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کار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تجربی مربوط می شود که دانشجویان نمی توانند وسایل را لمس کنند و با ابزار مختلف کار کنند.</w:t>
      </w:r>
    </w:p>
    <w:p w14:paraId="6581FA27" w14:textId="77777777" w:rsidR="00D9542F" w:rsidRDefault="00D9542F" w:rsidP="00D9542F">
      <w:pPr>
        <w:pStyle w:val="ListParagraph"/>
        <w:bidi/>
        <w:spacing w:line="480" w:lineRule="auto"/>
        <w:ind w:left="630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D9542F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>راه حل های پیشنهادی برای حل مشکلات:</w:t>
      </w:r>
    </w:p>
    <w:p w14:paraId="46669B62" w14:textId="77777777" w:rsidR="00081348" w:rsidRPr="00081348" w:rsidRDefault="00081348" w:rsidP="00081348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081348">
        <w:rPr>
          <w:rFonts w:asciiTheme="majorBidi" w:hAnsiTheme="majorBidi" w:cstheme="majorBidi" w:hint="cs"/>
          <w:sz w:val="24"/>
          <w:szCs w:val="24"/>
          <w:rtl/>
          <w:lang w:bidi="fa-IR"/>
        </w:rPr>
        <w:t>مطالب به روز باشد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در شیوه آموزش تحول ایجا</w:t>
      </w:r>
      <w:r w:rsidR="00B53174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شود و هر ترم مطلب جدید اضافه شود.</w:t>
      </w:r>
    </w:p>
    <w:p w14:paraId="6963EA0C" w14:textId="77777777" w:rsidR="00D9542F" w:rsidRDefault="00D9542F" w:rsidP="00D9542F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D9542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کار کلاسی به صورت گروهی انجام شود. </w:t>
      </w:r>
      <w:r w:rsidR="00B53174">
        <w:rPr>
          <w:rFonts w:asciiTheme="majorBidi" w:hAnsiTheme="majorBidi" w:cstheme="majorBidi" w:hint="cs"/>
          <w:sz w:val="24"/>
          <w:szCs w:val="24"/>
          <w:rtl/>
          <w:lang w:bidi="fa-IR"/>
        </w:rPr>
        <w:t>بخشی از کار به دانشجو مح</w:t>
      </w:r>
      <w:r w:rsidR="0008134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ول شود. </w:t>
      </w:r>
      <w:r w:rsidRPr="00D9542F">
        <w:rPr>
          <w:rFonts w:asciiTheme="majorBidi" w:hAnsiTheme="majorBidi" w:cstheme="majorBidi" w:hint="cs"/>
          <w:sz w:val="24"/>
          <w:szCs w:val="24"/>
          <w:rtl/>
          <w:lang w:bidi="fa-IR"/>
        </w:rPr>
        <w:t>این باعث می شود تقلب کم شود و بتوان ا</w:t>
      </w:r>
      <w:r w:rsidR="0008134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رزیابی بهتری از دانشجویان داشت و این را دانشجو احساس کند. ارزیابی در طول ترم انجام شود و به صورت کیفی </w:t>
      </w:r>
      <w:r w:rsidR="009140D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81348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9140D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8134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و </w:t>
      </w:r>
      <w:r w:rsidR="00081348">
        <w:rPr>
          <w:rFonts w:asciiTheme="majorBidi" w:hAnsiTheme="majorBidi" w:cstheme="majorBidi"/>
          <w:sz w:val="24"/>
          <w:szCs w:val="24"/>
          <w:lang w:bidi="fa-IR"/>
        </w:rPr>
        <w:t>B</w:t>
      </w:r>
      <w:r w:rsidR="0008134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</w:t>
      </w:r>
      <w:r w:rsidR="009140D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140D2">
        <w:rPr>
          <w:rFonts w:asciiTheme="majorBidi" w:hAnsiTheme="majorBidi" w:cstheme="majorBidi"/>
          <w:sz w:val="24"/>
          <w:szCs w:val="24"/>
          <w:lang w:bidi="fa-IR"/>
        </w:rPr>
        <w:t>C</w:t>
      </w:r>
      <w:r w:rsidR="009140D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و.... باشد</w:t>
      </w:r>
      <w:r w:rsidR="0008134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. </w:t>
      </w:r>
      <w:r w:rsidR="009140D2">
        <w:rPr>
          <w:rFonts w:asciiTheme="majorBidi" w:hAnsiTheme="majorBidi" w:cstheme="majorBidi" w:hint="cs"/>
          <w:sz w:val="24"/>
          <w:szCs w:val="24"/>
          <w:rtl/>
          <w:lang w:bidi="fa-IR"/>
        </w:rPr>
        <w:t>آزمون های شفاهی با پرسیدن سوالات مفهومی انجام شود.</w:t>
      </w:r>
    </w:p>
    <w:p w14:paraId="3916BA55" w14:textId="77777777" w:rsidR="00081348" w:rsidRDefault="00081348" w:rsidP="00081348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lastRenderedPageBreak/>
        <w:t>تدریس به گونه ای باشد که عطش دانشجو را افزایش دهد.</w:t>
      </w:r>
    </w:p>
    <w:p w14:paraId="37F71EE7" w14:textId="77777777" w:rsidR="00081348" w:rsidRDefault="00081348" w:rsidP="009140D2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از آزمایشگاه های شهرهای بزرگ برای شهرهای کوچک استفاده شود.</w:t>
      </w:r>
      <w:r w:rsidR="009140D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اساتید تئوری و تجربی در کنار هم حضور داشته باشند. لینک استفاده از آزمایشگاه مجازی:</w:t>
      </w:r>
    </w:p>
    <w:p w14:paraId="1E695D76" w14:textId="77777777" w:rsidR="009140D2" w:rsidRDefault="009140D2" w:rsidP="009140D2">
      <w:pPr>
        <w:pStyle w:val="ListParagraph"/>
        <w:bidi/>
        <w:spacing w:line="480" w:lineRule="auto"/>
        <w:ind w:left="630"/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Beta.iop.org/explore-physics</w:t>
      </w:r>
    </w:p>
    <w:p w14:paraId="4B332DAA" w14:textId="77777777" w:rsidR="009140D2" w:rsidRPr="00797DDE" w:rsidRDefault="009140D2" w:rsidP="00797DDE">
      <w:pPr>
        <w:pStyle w:val="ListParagraph"/>
        <w:bidi/>
        <w:spacing w:line="480" w:lineRule="auto"/>
        <w:ind w:left="630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در نهایت از آنجا که آموزش خوب منجر به پژوهش خوب می شود، لازم است تعریف دقیقی از خوب بودن آموزش و پزوهش ارائه شود. </w:t>
      </w:r>
      <w:r w:rsidRPr="009140D2">
        <w:rPr>
          <w:rFonts w:asciiTheme="majorBidi" w:hAnsiTheme="majorBidi" w:cs="Times New Roman"/>
          <w:sz w:val="24"/>
          <w:szCs w:val="24"/>
          <w:rtl/>
          <w:lang w:bidi="fa-IR"/>
        </w:rPr>
        <w:t xml:space="preserve">با توجه به </w:t>
      </w:r>
      <w:r w:rsidRPr="00797DDE">
        <w:rPr>
          <w:rFonts w:asciiTheme="majorBidi" w:hAnsiTheme="majorBidi" w:cs="Times New Roman"/>
          <w:sz w:val="24"/>
          <w:szCs w:val="24"/>
          <w:rtl/>
          <w:lang w:bidi="fa-IR"/>
        </w:rPr>
        <w:t>مف</w:t>
      </w:r>
      <w:r w:rsidRPr="00797DDE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97DDE">
        <w:rPr>
          <w:rFonts w:asciiTheme="majorBidi" w:hAnsiTheme="majorBidi" w:cs="Times New Roman" w:hint="eastAsia"/>
          <w:sz w:val="24"/>
          <w:szCs w:val="24"/>
          <w:rtl/>
          <w:lang w:bidi="fa-IR"/>
        </w:rPr>
        <w:t>د</w:t>
      </w:r>
      <w:r w:rsidRPr="00797DDE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بودن ا</w:t>
      </w:r>
      <w:r w:rsidRPr="00797DDE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97DDE">
        <w:rPr>
          <w:rFonts w:asciiTheme="majorBidi" w:hAnsiTheme="majorBidi" w:cs="Times New Roman" w:hint="eastAsia"/>
          <w:sz w:val="24"/>
          <w:szCs w:val="24"/>
          <w:rtl/>
          <w:lang w:bidi="fa-IR"/>
        </w:rPr>
        <w:t>ن</w:t>
      </w:r>
      <w:r w:rsidRPr="00797DDE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م</w:t>
      </w:r>
      <w:r w:rsidRPr="00797DDE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97DDE">
        <w:rPr>
          <w:rFonts w:asciiTheme="majorBidi" w:hAnsiTheme="majorBidi" w:cs="Times New Roman" w:hint="eastAsia"/>
          <w:sz w:val="24"/>
          <w:szCs w:val="24"/>
          <w:rtl/>
          <w:lang w:bidi="fa-IR"/>
        </w:rPr>
        <w:t>زگرد</w:t>
      </w:r>
      <w:r w:rsidRPr="00797DDE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و استقبال دوستان در نظر دار</w:t>
      </w:r>
      <w:r w:rsidRPr="00797DDE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97DDE">
        <w:rPr>
          <w:rFonts w:asciiTheme="majorBidi" w:hAnsiTheme="majorBidi" w:cs="Times New Roman" w:hint="eastAsia"/>
          <w:sz w:val="24"/>
          <w:szCs w:val="24"/>
          <w:rtl/>
          <w:lang w:bidi="fa-IR"/>
        </w:rPr>
        <w:t>م</w:t>
      </w:r>
      <w:r w:rsidRPr="00797DDE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که جلسات د</w:t>
      </w:r>
      <w:r w:rsidRPr="00797DDE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97DDE">
        <w:rPr>
          <w:rFonts w:asciiTheme="majorBidi" w:hAnsiTheme="majorBidi" w:cs="Times New Roman" w:hint="eastAsia"/>
          <w:sz w:val="24"/>
          <w:szCs w:val="24"/>
          <w:rtl/>
          <w:lang w:bidi="fa-IR"/>
        </w:rPr>
        <w:t>گر</w:t>
      </w:r>
      <w:r w:rsidRPr="00797DDE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97DDE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به صورت م</w:t>
      </w:r>
      <w:r w:rsidRPr="00797DDE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97DDE">
        <w:rPr>
          <w:rFonts w:asciiTheme="majorBidi" w:hAnsiTheme="majorBidi" w:cs="Times New Roman" w:hint="eastAsia"/>
          <w:sz w:val="24"/>
          <w:szCs w:val="24"/>
          <w:rtl/>
          <w:lang w:bidi="fa-IR"/>
        </w:rPr>
        <w:t>زگرد</w:t>
      </w:r>
      <w:r w:rsidRPr="00797DDE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برگزار کن</w:t>
      </w:r>
      <w:r w:rsidRPr="00797DDE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97DDE">
        <w:rPr>
          <w:rFonts w:asciiTheme="majorBidi" w:hAnsiTheme="majorBidi" w:cs="Times New Roman" w:hint="eastAsia"/>
          <w:sz w:val="24"/>
          <w:szCs w:val="24"/>
          <w:rtl/>
          <w:lang w:bidi="fa-IR"/>
        </w:rPr>
        <w:t>م</w:t>
      </w:r>
      <w:r w:rsidRPr="00797DDE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تا </w:t>
      </w:r>
      <w:r w:rsidRPr="00797DDE">
        <w:rPr>
          <w:rFonts w:asciiTheme="majorBidi" w:hAnsiTheme="majorBidi" w:cs="Times New Roman" w:hint="cs"/>
          <w:sz w:val="24"/>
          <w:szCs w:val="24"/>
          <w:rtl/>
          <w:lang w:bidi="fa-IR"/>
        </w:rPr>
        <w:t xml:space="preserve">در مورد </w:t>
      </w:r>
      <w:r w:rsidRPr="00797DDE">
        <w:rPr>
          <w:rFonts w:asciiTheme="majorBidi" w:hAnsiTheme="majorBidi" w:cstheme="majorBidi" w:hint="cs"/>
          <w:sz w:val="24"/>
          <w:szCs w:val="24"/>
          <w:rtl/>
          <w:lang w:bidi="fa-IR"/>
        </w:rPr>
        <w:t>اخلاق اموزش مجازی و</w:t>
      </w:r>
      <w:r w:rsidRPr="00797DDE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مشکلات زنان به طور خاص در ا</w:t>
      </w:r>
      <w:r w:rsidRPr="00797DDE">
        <w:rPr>
          <w:rFonts w:asciiTheme="majorBidi" w:hAnsiTheme="majorBidi" w:cs="Times New Roman" w:hint="cs"/>
          <w:sz w:val="24"/>
          <w:szCs w:val="24"/>
          <w:rtl/>
          <w:lang w:bidi="fa-IR"/>
        </w:rPr>
        <w:t>ی</w:t>
      </w:r>
      <w:r w:rsidRPr="00797DDE">
        <w:rPr>
          <w:rFonts w:asciiTheme="majorBidi" w:hAnsiTheme="majorBidi" w:cs="Times New Roman" w:hint="eastAsia"/>
          <w:sz w:val="24"/>
          <w:szCs w:val="24"/>
          <w:rtl/>
          <w:lang w:bidi="fa-IR"/>
        </w:rPr>
        <w:t>ن</w:t>
      </w:r>
      <w:r w:rsidRPr="00797DDE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روش </w:t>
      </w:r>
      <w:r w:rsidR="00797DDE" w:rsidRPr="00797DDE">
        <w:rPr>
          <w:rFonts w:asciiTheme="majorBidi" w:hAnsiTheme="majorBidi" w:cs="Times New Roman" w:hint="cs"/>
          <w:sz w:val="24"/>
          <w:szCs w:val="24"/>
          <w:rtl/>
          <w:lang w:bidi="fa-IR"/>
        </w:rPr>
        <w:t>بحث</w:t>
      </w:r>
      <w:r w:rsidRPr="00797DDE">
        <w:rPr>
          <w:rFonts w:asciiTheme="majorBidi" w:hAnsiTheme="majorBidi" w:cs="Times New Roman"/>
          <w:sz w:val="24"/>
          <w:szCs w:val="24"/>
          <w:rtl/>
          <w:lang w:bidi="fa-IR"/>
        </w:rPr>
        <w:t xml:space="preserve"> شود.</w:t>
      </w:r>
    </w:p>
    <w:p w14:paraId="056BBCA3" w14:textId="77777777" w:rsidR="00C94764" w:rsidRDefault="00C94764" w:rsidP="00C94764">
      <w:p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11305F95" w14:textId="77777777" w:rsidR="00DC7F49" w:rsidRPr="00AA08DA" w:rsidRDefault="00DC7F49">
      <w:pPr>
        <w:rPr>
          <w:rFonts w:asciiTheme="majorBidi" w:hAnsiTheme="majorBidi" w:cstheme="majorBidi"/>
          <w:color w:val="FF0000"/>
          <w:rtl/>
          <w:lang w:bidi="fa-IR"/>
        </w:rPr>
      </w:pPr>
    </w:p>
    <w:sectPr w:rsidR="00DC7F49" w:rsidRPr="00AA0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A1914"/>
    <w:multiLevelType w:val="hybridMultilevel"/>
    <w:tmpl w:val="B0681A3A"/>
    <w:lvl w:ilvl="0" w:tplc="991E935C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F49"/>
    <w:rsid w:val="0002331C"/>
    <w:rsid w:val="00081348"/>
    <w:rsid w:val="001B1568"/>
    <w:rsid w:val="001F703C"/>
    <w:rsid w:val="002A43A9"/>
    <w:rsid w:val="00426FBF"/>
    <w:rsid w:val="004E6F69"/>
    <w:rsid w:val="00553B78"/>
    <w:rsid w:val="005B3848"/>
    <w:rsid w:val="005E4FFC"/>
    <w:rsid w:val="00797DDE"/>
    <w:rsid w:val="007E5997"/>
    <w:rsid w:val="00900B9A"/>
    <w:rsid w:val="009140D2"/>
    <w:rsid w:val="009F11F4"/>
    <w:rsid w:val="00AA08DA"/>
    <w:rsid w:val="00B07CC2"/>
    <w:rsid w:val="00B231FF"/>
    <w:rsid w:val="00B53174"/>
    <w:rsid w:val="00C94764"/>
    <w:rsid w:val="00D9542F"/>
    <w:rsid w:val="00DC7F49"/>
    <w:rsid w:val="00D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52DFB"/>
  <w15:docId w15:val="{9B4952B6-089F-4341-BF04-9224BD33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salimeh</dc:creator>
  <cp:lastModifiedBy>Dell</cp:lastModifiedBy>
  <cp:revision>7</cp:revision>
  <dcterms:created xsi:type="dcterms:W3CDTF">2021-03-08T13:26:00Z</dcterms:created>
  <dcterms:modified xsi:type="dcterms:W3CDTF">2021-12-11T13:29:00Z</dcterms:modified>
</cp:coreProperties>
</file>